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EF" w:rsidRDefault="00C12021" w:rsidP="00A05D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165117" r:id="rId7"/>
        </w:pict>
      </w:r>
      <w:r w:rsidR="00A05DEF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A05DEF" w:rsidRDefault="00A05DEF" w:rsidP="00A05D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A05DEF" w:rsidRDefault="00A05DEF" w:rsidP="00A05D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A05DEF" w:rsidRDefault="00A05DEF" w:rsidP="00A05DEF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A05DEF" w:rsidRDefault="00A05DEF" w:rsidP="00A05DEF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A05DEF" w:rsidRDefault="00A05DEF" w:rsidP="00A05DEF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A05DEF" w:rsidRDefault="00A05DEF" w:rsidP="00A05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A05DEF" w:rsidRDefault="00A05DEF" w:rsidP="00A05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A05DEF" w:rsidRDefault="00A05DEF" w:rsidP="00A05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A05DEF" w:rsidRDefault="00A05DEF" w:rsidP="00A05D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</w:t>
      </w:r>
      <w:r w:rsidR="001141DD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>-жылдын 9-</w:t>
      </w:r>
      <w:r w:rsidR="00CA4194">
        <w:rPr>
          <w:rFonts w:ascii="Times New Roman" w:hAnsi="Times New Roman"/>
          <w:b/>
          <w:sz w:val="24"/>
          <w:szCs w:val="24"/>
          <w:lang w:val="ky-KG"/>
        </w:rPr>
        <w:t xml:space="preserve">апрели </w:t>
      </w:r>
      <w:r w:rsidR="001141D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№ 2</w:t>
      </w:r>
      <w:r w:rsidR="001141DD"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>-9-1                                                        Майлуу-Суу шаары</w:t>
      </w:r>
    </w:p>
    <w:p w:rsidR="00A05DEF" w:rsidRDefault="00A05DEF" w:rsidP="00A05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691B82" w:rsidRDefault="00691B82" w:rsidP="00691B8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</w:pPr>
      <w:r w:rsidRPr="00691B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«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 xml:space="preserve">Майлуу-Суу шаардык </w:t>
      </w:r>
      <w:r w:rsidRPr="00691B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кенеши» мекемесин кайра каттоо жөнүндө</w:t>
      </w:r>
    </w:p>
    <w:p w:rsidR="00691B82" w:rsidRPr="00691B82" w:rsidRDefault="00691B82" w:rsidP="00691B8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</w:pPr>
    </w:p>
    <w:p w:rsidR="00C82998" w:rsidRDefault="00D20A49" w:rsidP="00C829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          </w:t>
      </w:r>
      <w:r w:rsidR="00691B82" w:rsidRPr="00691B82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Кыргыз Республикасынын Президентинин 2023-жылдын 29-декабрындагы №370 “Кыргыз Республикасынын айыл аймактарынын жана шаарларынын деңгээлинде пилоттук режимде административдик-аймактык реформа жүргүзүү жөнүндө» Жарлыгын, Кыргыз Республикасынын Президентинин 2024-жылдын 7-февралындагы №24 «Пилоттук режимде жүргүзүлүп жаткан административдик-аймактык реформанын алкагында жергиликтүү кеңештердин иши жөнүндө убактылуу жобону бекитүү тууралуу” Жарлыгын, Кыргыз Республикасынын Жарандык кодексинин 92-беренесин, «Кыргыз Республикасынын Жергиликтүү мамлекеттик администрция жана жергиликтүү ѳз алдынча башкаруу органдары жѳнүндѳ» мыйзамын жана Кыргыз Республикасынын Министрлер Кабинетинин 2023-жылдын 31-мартындагы №178 токтому менен бекитилген «Юридикалык жактарды, филиалдарды (ѳкүлчүлүктѳрдү) мамлекеттик каттоонун тартиби жѳнүндѳ» Жобону жетекчиликке алып, </w:t>
      </w:r>
      <w:r w:rsidR="00C82998" w:rsidRPr="00C82998">
        <w:rPr>
          <w:rFonts w:ascii="Times New Roman" w:hAnsi="Times New Roman"/>
          <w:sz w:val="24"/>
          <w:szCs w:val="24"/>
          <w:lang w:val="ky-KG"/>
        </w:rPr>
        <w:t>депутаттардын сунуштарын эске алып</w:t>
      </w:r>
      <w:r w:rsidR="00C82998" w:rsidRPr="00C8299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C82998" w:rsidRPr="00C82998">
        <w:rPr>
          <w:rFonts w:ascii="Times New Roman" w:hAnsi="Times New Roman"/>
          <w:sz w:val="24"/>
          <w:szCs w:val="24"/>
          <w:lang w:val="ky-KG"/>
        </w:rPr>
        <w:t>Майлуу-Суу шаардык кеңештин  IX- чакырылышынын кезек</w:t>
      </w:r>
      <w:r w:rsidR="007C7B5D">
        <w:rPr>
          <w:rFonts w:ascii="Times New Roman" w:hAnsi="Times New Roman"/>
          <w:sz w:val="24"/>
          <w:szCs w:val="24"/>
          <w:lang w:val="ky-KG"/>
        </w:rPr>
        <w:t>сиз</w:t>
      </w:r>
      <w:r w:rsidR="00C82998" w:rsidRPr="00C82998">
        <w:rPr>
          <w:rFonts w:ascii="Times New Roman" w:hAnsi="Times New Roman"/>
          <w:sz w:val="24"/>
          <w:szCs w:val="24"/>
          <w:lang w:val="ky-KG"/>
        </w:rPr>
        <w:t xml:space="preserve">  XX</w:t>
      </w:r>
      <w:r w:rsidR="007C7B5D">
        <w:rPr>
          <w:rFonts w:ascii="Times New Roman" w:hAnsi="Times New Roman"/>
          <w:sz w:val="24"/>
          <w:szCs w:val="24"/>
          <w:lang w:val="ky-KG"/>
        </w:rPr>
        <w:t>Ⅴ</w:t>
      </w:r>
      <w:r w:rsidR="00C82998" w:rsidRPr="00C82998">
        <w:rPr>
          <w:rFonts w:ascii="Times New Roman" w:hAnsi="Times New Roman"/>
          <w:sz w:val="24"/>
          <w:szCs w:val="24"/>
          <w:lang w:val="ky-KG"/>
        </w:rPr>
        <w:t xml:space="preserve"> сессиясы</w:t>
      </w:r>
    </w:p>
    <w:p w:rsidR="00EA0328" w:rsidRDefault="00EA0328" w:rsidP="00C829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A0328" w:rsidRPr="00EA0328" w:rsidRDefault="00EA0328" w:rsidP="00EA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EA0328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C82998" w:rsidRPr="00C82998" w:rsidRDefault="00C82998" w:rsidP="00C829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91B82" w:rsidRPr="00620E2C" w:rsidRDefault="00691B82" w:rsidP="00620E2C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 w:rsidRPr="00620E2C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620E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 xml:space="preserve"> </w:t>
      </w:r>
      <w:r w:rsidRPr="00620E2C"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 xml:space="preserve">Майлуу-Суу шаарынын шаардык </w:t>
      </w:r>
      <w:r w:rsidRPr="00620E2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кенеши»</w:t>
      </w:r>
      <w:r w:rsidRPr="00620E2C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мекемеси</w:t>
      </w:r>
      <w:r w:rsidRPr="00620E2C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620E2C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болуп кайра түзүлсүн.</w:t>
      </w:r>
    </w:p>
    <w:p w:rsidR="00691B82" w:rsidRPr="00691B82" w:rsidRDefault="00691B82" w:rsidP="001671EC">
      <w:pPr>
        <w:spacing w:after="0" w:line="256" w:lineRule="auto"/>
        <w:ind w:firstLine="567"/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</w:pP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Юридикалык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жактын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толук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:</w:t>
      </w:r>
    </w:p>
    <w:p w:rsidR="00691B82" w:rsidRPr="00691B82" w:rsidRDefault="00691B82" w:rsidP="001671EC">
      <w:pPr>
        <w:spacing w:after="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: </w:t>
      </w:r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691B82"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 xml:space="preserve">Майлуу-Суу шаардык </w:t>
      </w:r>
      <w:r w:rsidRPr="00691B82"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>кенеши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м</w:t>
      </w:r>
      <w:proofErr w:type="spell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екемеси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691B82" w:rsidRPr="00691B82" w:rsidRDefault="00691B82" w:rsidP="001671EC">
      <w:pPr>
        <w:spacing w:after="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: Учреждение "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Майлуу-Сууйский </w:t>
      </w: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городской</w:t>
      </w:r>
      <w:proofErr w:type="gramEnd"/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кенеш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"                                               </w:t>
      </w:r>
    </w:p>
    <w:p w:rsidR="00691B82" w:rsidRPr="00691B82" w:rsidRDefault="00691B82" w:rsidP="001671EC">
      <w:pPr>
        <w:spacing w:after="0" w:line="256" w:lineRule="auto"/>
        <w:ind w:firstLine="567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Кыскартылган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: </w:t>
      </w:r>
    </w:p>
    <w:p w:rsidR="00691B82" w:rsidRPr="00691B82" w:rsidRDefault="00691B82" w:rsidP="001671EC">
      <w:pPr>
        <w:spacing w:after="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- </w:t>
      </w:r>
      <w:proofErr w:type="spell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: «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Майлуу-Суу шаардык 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кенеши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» 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-и. </w:t>
      </w:r>
    </w:p>
    <w:p w:rsidR="00691B82" w:rsidRDefault="00691B82" w:rsidP="001671EC">
      <w:pPr>
        <w:spacing w:after="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: </w:t>
      </w:r>
      <w:proofErr w:type="gramStart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У-е</w:t>
      </w:r>
      <w:proofErr w:type="gramEnd"/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"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Майлуу-Сууйский городской кенеш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"</w:t>
      </w: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. </w:t>
      </w:r>
    </w:p>
    <w:p w:rsidR="001671EC" w:rsidRPr="00691B82" w:rsidRDefault="001671EC" w:rsidP="001671EC">
      <w:pPr>
        <w:spacing w:after="0" w:line="256" w:lineRule="auto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:rsidR="00691B82" w:rsidRPr="00691B82" w:rsidRDefault="00620E2C" w:rsidP="00620E2C">
      <w:pPr>
        <w:spacing w:after="160" w:line="256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   2. </w:t>
      </w:r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="00691B82" w:rsidRPr="00691B82">
        <w:rPr>
          <w:lang w:val="ky-KG"/>
        </w:rPr>
        <w:t xml:space="preserve"> </w:t>
      </w:r>
      <w:r w:rsidR="00691B82">
        <w:rPr>
          <w:rFonts w:ascii="Times New Roman" w:hAnsi="Times New Roman"/>
          <w:sz w:val="24"/>
          <w:szCs w:val="24"/>
          <w:lang w:val="ky-KG"/>
        </w:rPr>
        <w:t xml:space="preserve">Майлуу-Суу шаардык </w:t>
      </w:r>
      <w:r w:rsidR="00691B82" w:rsidRPr="00691B82"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>кенеши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» мекемесинин Жобосу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1-</w:t>
      </w:r>
      <w:r w:rsidR="00C12021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т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иркемеге ылайык 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бекитилсин.</w:t>
      </w:r>
    </w:p>
    <w:p w:rsidR="00691B82" w:rsidRPr="00691B82" w:rsidRDefault="00620E2C" w:rsidP="00620E2C">
      <w:pPr>
        <w:spacing w:after="160" w:line="256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   3. </w:t>
      </w:r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="00691B82" w:rsidRPr="00691B82">
        <w:rPr>
          <w:lang w:val="ky-KG"/>
        </w:rPr>
        <w:t xml:space="preserve"> </w:t>
      </w:r>
      <w:r w:rsidR="00215DE8">
        <w:rPr>
          <w:rFonts w:ascii="Times New Roman" w:hAnsi="Times New Roman"/>
          <w:sz w:val="24"/>
          <w:szCs w:val="24"/>
          <w:lang w:val="ky-KG"/>
        </w:rPr>
        <w:t xml:space="preserve">Майлуу-Суу шаардык </w:t>
      </w:r>
      <w:r w:rsidR="00215DE8" w:rsidRPr="00691B82">
        <w:rPr>
          <w:rFonts w:ascii="Times New Roman" w:hAnsi="Times New Roman"/>
          <w:bCs/>
          <w:sz w:val="24"/>
          <w:szCs w:val="24"/>
          <w:shd w:val="clear" w:color="auto" w:fill="FFFFFF"/>
          <w:lang w:val="ky-KG"/>
        </w:rPr>
        <w:t>кенеши</w:t>
      </w:r>
      <w:r w:rsidR="00215DE8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мекемесинин юридикалык дареги болуп, Кыргыз Республикасы, Жалал-Абад облусу, </w:t>
      </w:r>
      <w:r w:rsidR="00215DE8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Майлуу-Суу шаары Ленина 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көчөсү, №1</w:t>
      </w:r>
      <w:r w:rsidR="00215DE8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35-а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болуп аныкталсын.</w:t>
      </w:r>
    </w:p>
    <w:p w:rsidR="00620E2C" w:rsidRDefault="009F270C" w:rsidP="009F270C">
      <w:pPr>
        <w:spacing w:after="160" w:line="256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    4. </w:t>
      </w:r>
      <w:r w:rsidR="00691B82"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>Мекеме Кыргыз Республикасынын иштөөдөгү мыйзамдарына ылайык ѳз алдынча башкаруу органдын веб сайтына жайгаштырылсын жана Кыргыз Республикасынын юстиция органдарында мамлекеттик каттоодон өткөрүлсүн.</w:t>
      </w:r>
    </w:p>
    <w:p w:rsidR="00C12021" w:rsidRDefault="00691B82" w:rsidP="00C12021">
      <w:pPr>
        <w:spacing w:after="160" w:line="256" w:lineRule="auto"/>
        <w:ind w:firstLine="567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</w:pPr>
      <w:r w:rsidRPr="00691B82"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Токтомдо көрсөтүлгөн маалыматтардын, ошондой эле мамлекеттик кайра каттоо үчүн тапшырылган документтердеги маалыматтардын аныктыгы ырасталат. </w:t>
      </w:r>
    </w:p>
    <w:p w:rsidR="00796DCC" w:rsidRPr="00EA0328" w:rsidRDefault="00C12021" w:rsidP="00EA0328">
      <w:pPr>
        <w:spacing w:after="160" w:line="256" w:lineRule="auto"/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</w:t>
      </w:r>
      <w:bookmarkStart w:id="0" w:name="_GoBack"/>
      <w:bookmarkEnd w:id="0"/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Төрага </w:t>
      </w:r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="002A5983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                                          Н.Бостонов</w:t>
      </w:r>
      <w:r w:rsidR="00691B82" w:rsidRPr="00691B82">
        <w:rPr>
          <w:rFonts w:ascii="Times New Roman" w:hAnsi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sectPr w:rsidR="00796DCC" w:rsidRPr="00EA0328" w:rsidSect="00C120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81D"/>
    <w:multiLevelType w:val="hybridMultilevel"/>
    <w:tmpl w:val="FBD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754"/>
    <w:multiLevelType w:val="hybridMultilevel"/>
    <w:tmpl w:val="27C6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08EB"/>
    <w:multiLevelType w:val="hybridMultilevel"/>
    <w:tmpl w:val="9670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63ACE"/>
    <w:multiLevelType w:val="hybridMultilevel"/>
    <w:tmpl w:val="A2C4DCCE"/>
    <w:lvl w:ilvl="0" w:tplc="66205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B2"/>
    <w:rsid w:val="001141DD"/>
    <w:rsid w:val="001671EC"/>
    <w:rsid w:val="00215DE8"/>
    <w:rsid w:val="002A5983"/>
    <w:rsid w:val="004619B2"/>
    <w:rsid w:val="00620E2C"/>
    <w:rsid w:val="00691B82"/>
    <w:rsid w:val="00796DCC"/>
    <w:rsid w:val="007C7B5D"/>
    <w:rsid w:val="009F270C"/>
    <w:rsid w:val="00A05DEF"/>
    <w:rsid w:val="00C12021"/>
    <w:rsid w:val="00C82998"/>
    <w:rsid w:val="00CA4194"/>
    <w:rsid w:val="00D20A49"/>
    <w:rsid w:val="00E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2024-04-01T06:22:00Z</dcterms:created>
  <dcterms:modified xsi:type="dcterms:W3CDTF">2024-04-09T07:52:00Z</dcterms:modified>
</cp:coreProperties>
</file>